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410" w:rsidRDefault="00205410">
      <w:r>
        <w:t>Florine</w:t>
      </w:r>
      <w:r>
        <w:br/>
        <w:t>Najat</w:t>
      </w:r>
    </w:p>
    <w:p w:rsidR="0015302E" w:rsidRDefault="00B47238" w:rsidP="00757C7F">
      <w:pPr>
        <w:pStyle w:val="Titre2"/>
      </w:pPr>
      <w:r w:rsidRPr="00B47238">
        <w:t xml:space="preserve">Objectif </w:t>
      </w:r>
    </w:p>
    <w:p w:rsidR="00205410" w:rsidRPr="00B47238" w:rsidRDefault="0015302E" w:rsidP="0015302E">
      <w:pPr>
        <w:pStyle w:val="Titre3"/>
      </w:pPr>
      <w:r>
        <w:t xml:space="preserve">Première </w:t>
      </w:r>
      <w:r w:rsidR="00B47238" w:rsidRPr="00B47238">
        <w:t xml:space="preserve">semaine : </w:t>
      </w:r>
    </w:p>
    <w:p w:rsidR="00B47238" w:rsidRDefault="00B47238" w:rsidP="0015302E">
      <w:pPr>
        <w:spacing w:after="0"/>
      </w:pPr>
      <w:r>
        <w:t>Définir précisément les pays et informations voulus</w:t>
      </w:r>
    </w:p>
    <w:p w:rsidR="00B47238" w:rsidRDefault="00B47238" w:rsidP="0015302E">
      <w:pPr>
        <w:spacing w:after="0"/>
      </w:pPr>
      <w:r>
        <w:t>Définir plus précisément les objectifs personnels de chacun</w:t>
      </w:r>
    </w:p>
    <w:p w:rsidR="00B47238" w:rsidRDefault="00B47238" w:rsidP="0015302E">
      <w:pPr>
        <w:spacing w:after="0"/>
      </w:pPr>
      <w:r>
        <w:t>Définir les priorités par rapport aux informations voulus</w:t>
      </w:r>
    </w:p>
    <w:p w:rsidR="00B47238" w:rsidRDefault="00B47238" w:rsidP="0015302E">
      <w:pPr>
        <w:spacing w:after="0"/>
      </w:pPr>
      <w:r>
        <w:t>Définir ou est ce qu’on fait l’anglais dans le projet</w:t>
      </w:r>
    </w:p>
    <w:p w:rsidR="00B47238" w:rsidRPr="00B47238" w:rsidRDefault="008F2B10" w:rsidP="0015302E">
      <w:pPr>
        <w:pStyle w:val="Titre3"/>
      </w:pPr>
      <w:r>
        <w:t>D</w:t>
      </w:r>
      <w:r w:rsidRPr="00B47238">
        <w:t>euxième</w:t>
      </w:r>
      <w:bookmarkStart w:id="0" w:name="_GoBack"/>
      <w:bookmarkEnd w:id="0"/>
      <w:r w:rsidR="00B47238" w:rsidRPr="00B47238">
        <w:t xml:space="preserve"> semaine : </w:t>
      </w:r>
    </w:p>
    <w:p w:rsidR="00B47238" w:rsidRDefault="008F2B10" w:rsidP="0015302E">
      <w:pPr>
        <w:spacing w:after="0"/>
      </w:pPr>
      <w:r>
        <w:t>Définir</w:t>
      </w:r>
      <w:r w:rsidR="00B47238">
        <w:t xml:space="preserve"> si Najat continue ou non le projet</w:t>
      </w:r>
    </w:p>
    <w:p w:rsidR="00B47238" w:rsidRDefault="00B47238" w:rsidP="0015302E">
      <w:pPr>
        <w:spacing w:after="0"/>
      </w:pPr>
      <w:r>
        <w:t>Parler de nos objectifs personnels (Césure Florine, Projet Najat)</w:t>
      </w:r>
    </w:p>
    <w:p w:rsidR="00B47238" w:rsidRDefault="00B47238" w:rsidP="00757C7F">
      <w:pPr>
        <w:pStyle w:val="Titre2"/>
      </w:pPr>
      <w:proofErr w:type="gramStart"/>
      <w:r>
        <w:t>Ressources</w:t>
      </w:r>
      <w:proofErr w:type="gramEnd"/>
      <w:r>
        <w:t xml:space="preserve"> : </w:t>
      </w:r>
    </w:p>
    <w:p w:rsidR="00B47238" w:rsidRPr="0015302E" w:rsidRDefault="00B47238" w:rsidP="0015302E">
      <w:pPr>
        <w:spacing w:after="0"/>
      </w:pPr>
      <w:r w:rsidRPr="0015302E">
        <w:t>Site de l’ENGSI pour les partenariats</w:t>
      </w:r>
    </w:p>
    <w:p w:rsidR="00B47238" w:rsidRPr="0015302E" w:rsidRDefault="00B47238" w:rsidP="0015302E">
      <w:pPr>
        <w:spacing w:after="0"/>
      </w:pPr>
      <w:hyperlink r:id="rId5" w:history="1">
        <w:r w:rsidRPr="0015302E">
          <w:rPr>
            <w:rStyle w:val="Lienhypertexte"/>
          </w:rPr>
          <w:t>http://geert-hofstede.com</w:t>
        </w:r>
      </w:hyperlink>
    </w:p>
    <w:p w:rsidR="00B47238" w:rsidRDefault="00B47238" w:rsidP="00757C7F">
      <w:pPr>
        <w:pStyle w:val="Titre2"/>
      </w:pPr>
      <w:r>
        <w:t xml:space="preserve">Observation : </w:t>
      </w:r>
    </w:p>
    <w:p w:rsidR="00757C7F" w:rsidRDefault="00B95F67" w:rsidP="0015302E">
      <w:pPr>
        <w:pStyle w:val="Titre3"/>
      </w:pPr>
      <w:r>
        <w:t>Première</w:t>
      </w:r>
      <w:r w:rsidR="00B47238">
        <w:t xml:space="preserve"> semaine :</w:t>
      </w:r>
    </w:p>
    <w:p w:rsidR="00B47238" w:rsidRDefault="0015302E" w:rsidP="00B47238">
      <w:r>
        <w:t>O</w:t>
      </w:r>
      <w:r w:rsidR="00B47238">
        <w:t>n a choisi de faire 7 pays</w:t>
      </w:r>
      <w:r w:rsidR="00757C7F">
        <w:t xml:space="preserve"> en combinant les pays qui ont des relations avec le GSI et nos propres choix. Et on a défini les critères que nous souhaitions observer, on s’est principalement basé sur le travail de </w:t>
      </w:r>
      <w:proofErr w:type="spellStart"/>
      <w:r w:rsidR="00757C7F">
        <w:t>Hofstede</w:t>
      </w:r>
      <w:proofErr w:type="spellEnd"/>
      <w:r w:rsidR="00757C7F">
        <w:t xml:space="preserve">. Cela nous a </w:t>
      </w:r>
      <w:r w:rsidR="00B95F67">
        <w:t>permis</w:t>
      </w:r>
      <w:r w:rsidR="00757C7F">
        <w:t xml:space="preserve"> de faire un premier travail ensemble sur un texte en anglais et de voir notre différence de niveau. </w:t>
      </w:r>
    </w:p>
    <w:p w:rsidR="00757C7F" w:rsidRDefault="00B95F67" w:rsidP="0015302E">
      <w:pPr>
        <w:pStyle w:val="Titre3"/>
      </w:pPr>
      <w:r>
        <w:t>Deuxième</w:t>
      </w:r>
      <w:r w:rsidR="00757C7F">
        <w:t xml:space="preserve"> semaine : </w:t>
      </w:r>
    </w:p>
    <w:p w:rsidR="00757C7F" w:rsidRDefault="00757C7F" w:rsidP="00B47238">
      <w:r>
        <w:t xml:space="preserve">On a principalement parlé toutes les deux afin de mieux caractérisé nos envies et besoins au niveau des langues et </w:t>
      </w:r>
      <w:r w:rsidR="00B95F67">
        <w:t>développement</w:t>
      </w:r>
      <w:r>
        <w:t xml:space="preserve"> personnel.</w:t>
      </w:r>
    </w:p>
    <w:p w:rsidR="00757C7F" w:rsidRDefault="00757C7F" w:rsidP="0015302E">
      <w:pPr>
        <w:pStyle w:val="Titre2"/>
      </w:pPr>
      <w:r>
        <w:t xml:space="preserve">Retour : </w:t>
      </w:r>
    </w:p>
    <w:p w:rsidR="00757C7F" w:rsidRDefault="00757C7F" w:rsidP="0015302E">
      <w:pPr>
        <w:pStyle w:val="Titre3"/>
      </w:pPr>
      <w:r>
        <w:t xml:space="preserve">Florine : </w:t>
      </w:r>
    </w:p>
    <w:p w:rsidR="00757C7F" w:rsidRDefault="00757C7F" w:rsidP="00B47238">
      <w:r>
        <w:t xml:space="preserve">Lorsqu’on a travaillé ensemble sur un texte en Anglais, je me suis rendue compte de mon </w:t>
      </w:r>
      <w:proofErr w:type="spellStart"/>
      <w:r>
        <w:t>coté</w:t>
      </w:r>
      <w:proofErr w:type="spellEnd"/>
      <w:r>
        <w:t xml:space="preserve"> N puisque a la base je pensais avoir tout compris, mais quand Najat me posais des questions précises sur du vocabulaire, j’avais compris « en gros » mais je ne pouvais pas </w:t>
      </w:r>
      <w:proofErr w:type="spellStart"/>
      <w:r>
        <w:t>précisement</w:t>
      </w:r>
      <w:proofErr w:type="spellEnd"/>
      <w:r>
        <w:t xml:space="preserve"> l’expliquer. Je me suis aussi rendue compte qu’on aimait bien le travail structuré toutes  les deux, et c’est la </w:t>
      </w:r>
      <w:proofErr w:type="spellStart"/>
      <w:r>
        <w:t>premiere</w:t>
      </w:r>
      <w:proofErr w:type="spellEnd"/>
      <w:r>
        <w:t xml:space="preserve"> fois que je travaille avec quelqu’un qui est autant précis.</w:t>
      </w:r>
    </w:p>
    <w:p w:rsidR="00757C7F" w:rsidRDefault="00757C7F" w:rsidP="00B47238">
      <w:r>
        <w:t xml:space="preserve">Apres ma décision de demander à partir en césure, nous n’avons pas trouvé la motivation de continuer le projet sachant qu’il y avait des chances qu’on l’écourte jeudi prochain. Nous avons donc parlé de ce que ma césure pourrait m’apporter au niveau de l’apprentissage des langues et surtout ce que je veux me prouver, cela m’a permis de clarifier certains point . </w:t>
      </w:r>
    </w:p>
    <w:p w:rsidR="0015302E" w:rsidRDefault="0015302E" w:rsidP="0015302E">
      <w:pPr>
        <w:pStyle w:val="Titre3"/>
      </w:pPr>
      <w:r>
        <w:t>Najat :</w:t>
      </w:r>
    </w:p>
    <w:p w:rsidR="0015302E" w:rsidRDefault="00B95F67" w:rsidP="0015302E">
      <w:r>
        <w:t xml:space="preserve">Lors de notre première séance en anglais, nous avons pu nous rendre vraiment compte de nos différences de niveau mais également de préférences de travail. </w:t>
      </w:r>
      <w:r w:rsidR="001150D8">
        <w:t xml:space="preserve">Florine avait globalement compris le texte mais je voulais le comprendre en détail, du coup elle a pu facilement m’expliquer la grosse </w:t>
      </w:r>
      <w:r w:rsidR="001150D8">
        <w:lastRenderedPageBreak/>
        <w:t xml:space="preserve">partie du texte mais pas réellement expliciter les détails que je voulais comprendre. J’ai pu donc me rendre compte, qu’il n’est pas nécessaire de comprendre les moindres mots du texte pour en comprendre le sens. Il sera donc important pour moi de me détacher du blocage que je peux avoir lorsque je ne comprends pas un ou deux mots, voire même une phrase d’un texte car cela ne m’empêchera pas de comprendre de quoi parle le texte. </w:t>
      </w:r>
    </w:p>
    <w:p w:rsidR="001150D8" w:rsidRPr="0015302E" w:rsidRDefault="001150D8" w:rsidP="0015302E">
      <w:r>
        <w:t>Lors de la deuxième séance, au vu de l’envie de Florine de faire une césure, nous n’avons pas travaillé sur le projet mais plus discuter de nos envies et besoin à toutes les deux. Ainsi, je pense pour ma part que faire le projet toute seule ne pourrait pas beaucoup m’apporter. J’ai pensé profiter de ce projet pour travailler  mon anglais et préparer mon TOEIC. D’autre part, je pense que j’ai du mal à travailler toute seule. J’ai du mal à me motiver lorsque je suis seule. Je pense que le fait de devoir atteindre un score pour valider mon diplôme peut être une bonne motivation, mais je pense qu’il me faut également chercher les conditi</w:t>
      </w:r>
      <w:r w:rsidR="008F2B10">
        <w:t>ons de travail qui me pousseront</w:t>
      </w:r>
      <w:r>
        <w:t xml:space="preserve"> à effectuer une tâche seule.</w:t>
      </w:r>
    </w:p>
    <w:p w:rsidR="00205410" w:rsidRDefault="00205410"/>
    <w:sectPr w:rsidR="00205410" w:rsidSect="006343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410"/>
    <w:rsid w:val="000D01C8"/>
    <w:rsid w:val="001150D8"/>
    <w:rsid w:val="0015302E"/>
    <w:rsid w:val="001C0708"/>
    <w:rsid w:val="00205410"/>
    <w:rsid w:val="00634358"/>
    <w:rsid w:val="00722757"/>
    <w:rsid w:val="00757C7F"/>
    <w:rsid w:val="008F2B10"/>
    <w:rsid w:val="00B47238"/>
    <w:rsid w:val="00B95F67"/>
    <w:rsid w:val="00E94769"/>
    <w:rsid w:val="00F426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57C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57C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530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E94769"/>
    <w:pPr>
      <w:pBdr>
        <w:bottom w:val="single" w:sz="4" w:space="4" w:color="4F81BD" w:themeColor="accent1"/>
      </w:pBdr>
      <w:spacing w:before="200" w:after="280"/>
      <w:ind w:left="936" w:right="936"/>
    </w:pPr>
    <w:rPr>
      <w:rFonts w:asciiTheme="majorHAnsi" w:hAnsiTheme="majorHAnsi"/>
      <w:b/>
      <w:bCs/>
      <w:iCs/>
      <w:color w:val="4F81BD" w:themeColor="accent1"/>
      <w:sz w:val="32"/>
    </w:rPr>
  </w:style>
  <w:style w:type="character" w:customStyle="1" w:styleId="CitationintenseCar">
    <w:name w:val="Citation intense Car"/>
    <w:basedOn w:val="Policepardfaut"/>
    <w:link w:val="Citationintense"/>
    <w:uiPriority w:val="30"/>
    <w:rsid w:val="00E94769"/>
    <w:rPr>
      <w:rFonts w:asciiTheme="majorHAnsi" w:hAnsiTheme="majorHAnsi"/>
      <w:b/>
      <w:bCs/>
      <w:iCs/>
      <w:color w:val="4F81BD" w:themeColor="accent1"/>
      <w:sz w:val="32"/>
    </w:rPr>
  </w:style>
  <w:style w:type="character" w:styleId="Lienhypertexte">
    <w:name w:val="Hyperlink"/>
    <w:basedOn w:val="Policepardfaut"/>
    <w:uiPriority w:val="99"/>
    <w:semiHidden/>
    <w:unhideWhenUsed/>
    <w:rsid w:val="00B47238"/>
    <w:rPr>
      <w:color w:val="0000FF"/>
      <w:u w:val="single"/>
    </w:rPr>
  </w:style>
  <w:style w:type="character" w:customStyle="1" w:styleId="Titre1Car">
    <w:name w:val="Titre 1 Car"/>
    <w:basedOn w:val="Policepardfaut"/>
    <w:link w:val="Titre1"/>
    <w:uiPriority w:val="9"/>
    <w:rsid w:val="00757C7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57C7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15302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57C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57C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530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E94769"/>
    <w:pPr>
      <w:pBdr>
        <w:bottom w:val="single" w:sz="4" w:space="4" w:color="4F81BD" w:themeColor="accent1"/>
      </w:pBdr>
      <w:spacing w:before="200" w:after="280"/>
      <w:ind w:left="936" w:right="936"/>
    </w:pPr>
    <w:rPr>
      <w:rFonts w:asciiTheme="majorHAnsi" w:hAnsiTheme="majorHAnsi"/>
      <w:b/>
      <w:bCs/>
      <w:iCs/>
      <w:color w:val="4F81BD" w:themeColor="accent1"/>
      <w:sz w:val="32"/>
    </w:rPr>
  </w:style>
  <w:style w:type="character" w:customStyle="1" w:styleId="CitationintenseCar">
    <w:name w:val="Citation intense Car"/>
    <w:basedOn w:val="Policepardfaut"/>
    <w:link w:val="Citationintense"/>
    <w:uiPriority w:val="30"/>
    <w:rsid w:val="00E94769"/>
    <w:rPr>
      <w:rFonts w:asciiTheme="majorHAnsi" w:hAnsiTheme="majorHAnsi"/>
      <w:b/>
      <w:bCs/>
      <w:iCs/>
      <w:color w:val="4F81BD" w:themeColor="accent1"/>
      <w:sz w:val="32"/>
    </w:rPr>
  </w:style>
  <w:style w:type="character" w:styleId="Lienhypertexte">
    <w:name w:val="Hyperlink"/>
    <w:basedOn w:val="Policepardfaut"/>
    <w:uiPriority w:val="99"/>
    <w:semiHidden/>
    <w:unhideWhenUsed/>
    <w:rsid w:val="00B47238"/>
    <w:rPr>
      <w:color w:val="0000FF"/>
      <w:u w:val="single"/>
    </w:rPr>
  </w:style>
  <w:style w:type="character" w:customStyle="1" w:styleId="Titre1Car">
    <w:name w:val="Titre 1 Car"/>
    <w:basedOn w:val="Policepardfaut"/>
    <w:link w:val="Titre1"/>
    <w:uiPriority w:val="9"/>
    <w:rsid w:val="00757C7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57C7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15302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eert-hofstede.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513</Words>
  <Characters>2822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Florine Donny</cp:lastModifiedBy>
  <cp:revision>3</cp:revision>
  <dcterms:created xsi:type="dcterms:W3CDTF">2013-09-23T14:40:00Z</dcterms:created>
  <dcterms:modified xsi:type="dcterms:W3CDTF">2013-09-23T14:59:00Z</dcterms:modified>
</cp:coreProperties>
</file>